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A5E" w:rsidRPr="00E171BD" w:rsidRDefault="00ED2A5E" w:rsidP="00ED2A5E">
      <w:pPr>
        <w:spacing w:after="0" w:line="360" w:lineRule="auto"/>
        <w:ind w:firstLine="851"/>
        <w:jc w:val="right"/>
        <w:rPr>
          <w:rFonts w:ascii="Times New Roman" w:eastAsia="Times New Roman" w:hAnsi="Times New Roman"/>
          <w:i/>
          <w:sz w:val="28"/>
          <w:szCs w:val="28"/>
          <w:lang w:val="tt-RU" w:eastAsia="ru-RU"/>
        </w:rPr>
      </w:pPr>
      <w:r w:rsidRPr="00E171BD">
        <w:rPr>
          <w:rFonts w:ascii="Times New Roman" w:eastAsia="Times New Roman" w:hAnsi="Times New Roman"/>
          <w:i/>
          <w:sz w:val="28"/>
          <w:szCs w:val="28"/>
          <w:lang w:val="tt-RU" w:eastAsia="ru-RU"/>
        </w:rPr>
        <w:t>Муниципаль тур</w:t>
      </w:r>
    </w:p>
    <w:p w:rsidR="00ED2A5E" w:rsidRPr="005C09E5" w:rsidRDefault="00ED2A5E" w:rsidP="00ED2A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Рус телендә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гомуми 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белем бирү оешмаларының </w:t>
      </w:r>
    </w:p>
    <w:p w:rsidR="00ED2A5E" w:rsidRPr="005C09E5" w:rsidRDefault="00ED2A5E" w:rsidP="00ED2A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татар төркемнәрендә белем алучы укучылар өчен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татар әдәбиятыннан  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олимпи</w:t>
      </w:r>
      <w:r>
        <w:rPr>
          <w:rFonts w:ascii="Times New Roman" w:hAnsi="Times New Roman"/>
          <w:b/>
          <w:sz w:val="28"/>
          <w:szCs w:val="28"/>
          <w:lang w:val="tt-RU"/>
        </w:rPr>
        <w:t>а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да биремнәре</w:t>
      </w:r>
    </w:p>
    <w:p w:rsidR="00ED2A5E" w:rsidRPr="00E82DF5" w:rsidRDefault="00ED2A5E" w:rsidP="00ED2A5E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  <w:lang w:val="tt-RU"/>
        </w:rPr>
      </w:pPr>
      <w:r w:rsidRPr="00E82DF5">
        <w:rPr>
          <w:rFonts w:ascii="Times New Roman" w:hAnsi="Times New Roman"/>
          <w:b/>
          <w:i/>
          <w:sz w:val="28"/>
          <w:szCs w:val="28"/>
          <w:lang w:val="tt-RU"/>
        </w:rPr>
        <w:t>(2016/2017 нче уку елы)</w:t>
      </w:r>
    </w:p>
    <w:p w:rsidR="00ED2A5E" w:rsidRDefault="00ED2A5E" w:rsidP="00ED2A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0D5540" w:rsidRDefault="00ED2A5E" w:rsidP="00ED2A5E">
      <w:pPr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Үткәрү вакыты – 3  сәгат</w:t>
      </w:r>
      <w:r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Максимал</w:t>
      </w:r>
      <w:r w:rsidRPr="00E171BD">
        <w:rPr>
          <w:rFonts w:ascii="Times New Roman" w:hAnsi="Times New Roman"/>
          <w:b/>
          <w:sz w:val="28"/>
          <w:szCs w:val="28"/>
          <w:lang w:val="tt-RU"/>
        </w:rPr>
        <w:t>ь балл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721979">
        <w:rPr>
          <w:rFonts w:ascii="Times New Roman" w:hAnsi="Times New Roman"/>
          <w:sz w:val="28"/>
          <w:szCs w:val="28"/>
          <w:lang w:val="tt-RU"/>
        </w:rPr>
        <w:t xml:space="preserve">– </w:t>
      </w:r>
      <w:r w:rsidR="00721979" w:rsidRPr="00721979">
        <w:rPr>
          <w:rFonts w:ascii="Times New Roman" w:hAnsi="Times New Roman"/>
          <w:b/>
          <w:sz w:val="28"/>
          <w:szCs w:val="28"/>
          <w:lang w:val="tt-RU"/>
        </w:rPr>
        <w:t>60</w:t>
      </w:r>
    </w:p>
    <w:p w:rsidR="00721979" w:rsidRPr="00721979" w:rsidRDefault="00721979" w:rsidP="00721979">
      <w:pPr>
        <w:numPr>
          <w:ilvl w:val="0"/>
          <w:numId w:val="2"/>
        </w:numPr>
        <w:tabs>
          <w:tab w:val="left" w:pos="567"/>
        </w:tabs>
        <w:spacing w:after="0"/>
        <w:ind w:hanging="1080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721979">
        <w:rPr>
          <w:rFonts w:ascii="Times New Roman" w:hAnsi="Times New Roman"/>
          <w:b/>
          <w:sz w:val="26"/>
          <w:szCs w:val="26"/>
          <w:lang w:val="tt-RU"/>
        </w:rPr>
        <w:t>ӘДӘБИЯТ ТЕОРИЯСЕ</w:t>
      </w:r>
    </w:p>
    <w:p w:rsidR="00721979" w:rsidRPr="00721979" w:rsidRDefault="00721979" w:rsidP="00721979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 xml:space="preserve">Лирик геройның шәхси тормышы-язмышы белән бәйле хис-кичерешләр сурәтләнгән, шәхси башлангыч, автор-лирик герой хакында мәгълүмат бирү күзәтелә торган әдәби җанрны языгыз. Шушы әдәби </w:t>
      </w:r>
      <w:proofErr w:type="spellStart"/>
      <w:r w:rsidRPr="00721979">
        <w:rPr>
          <w:rFonts w:ascii="Times New Roman" w:hAnsi="Times New Roman"/>
          <w:sz w:val="26"/>
          <w:szCs w:val="26"/>
        </w:rPr>
        <w:t>жанрга</w:t>
      </w:r>
      <w:proofErr w:type="spellEnd"/>
      <w:r w:rsidRPr="00721979">
        <w:rPr>
          <w:rFonts w:ascii="Times New Roman" w:hAnsi="Times New Roman"/>
          <w:sz w:val="26"/>
          <w:szCs w:val="26"/>
          <w:lang w:val="tt-RU"/>
        </w:rPr>
        <w:t xml:space="preserve"> караган</w:t>
      </w:r>
      <w:r w:rsidRPr="00721979">
        <w:rPr>
          <w:rFonts w:ascii="Times New Roman" w:hAnsi="Times New Roman"/>
          <w:sz w:val="26"/>
          <w:szCs w:val="26"/>
        </w:rPr>
        <w:t xml:space="preserve"> 6 м</w:t>
      </w:r>
      <w:r w:rsidRPr="00721979">
        <w:rPr>
          <w:rFonts w:ascii="Times New Roman" w:hAnsi="Times New Roman"/>
          <w:sz w:val="26"/>
          <w:szCs w:val="26"/>
          <w:lang w:val="tt-RU"/>
        </w:rPr>
        <w:t>исал китерегез.</w:t>
      </w:r>
    </w:p>
    <w:p w:rsidR="00721979" w:rsidRPr="00721979" w:rsidRDefault="00721979" w:rsidP="00721979">
      <w:pPr>
        <w:spacing w:after="0"/>
        <w:jc w:val="right"/>
        <w:rPr>
          <w:rFonts w:ascii="Times New Roman" w:hAnsi="Times New Roman"/>
          <w:b/>
          <w:i/>
          <w:sz w:val="26"/>
          <w:szCs w:val="26"/>
          <w:lang w:val="tt-RU"/>
        </w:rPr>
      </w:pPr>
      <w:r w:rsidRPr="00721979">
        <w:rPr>
          <w:rFonts w:ascii="Times New Roman" w:hAnsi="Times New Roman"/>
          <w:b/>
          <w:i/>
          <w:sz w:val="26"/>
          <w:szCs w:val="26"/>
          <w:lang w:val="tt-RU"/>
        </w:rPr>
        <w:t>10 балл</w:t>
      </w:r>
    </w:p>
    <w:p w:rsidR="00721979" w:rsidRPr="00721979" w:rsidRDefault="00721979" w:rsidP="00721979">
      <w:pPr>
        <w:spacing w:after="0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721979">
        <w:rPr>
          <w:rFonts w:ascii="Times New Roman" w:hAnsi="Times New Roman"/>
          <w:b/>
          <w:sz w:val="26"/>
          <w:szCs w:val="26"/>
          <w:lang w:val="tt-RU"/>
        </w:rPr>
        <w:t>II. ӘДӘБИЯТ ТАРИХЫ</w:t>
      </w:r>
    </w:p>
    <w:p w:rsidR="00721979" w:rsidRPr="00721979" w:rsidRDefault="00721979" w:rsidP="0072197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721979">
        <w:rPr>
          <w:rFonts w:ascii="Times New Roman" w:hAnsi="Times New Roman"/>
          <w:b/>
          <w:sz w:val="26"/>
          <w:szCs w:val="26"/>
          <w:lang w:val="tt-RU"/>
        </w:rPr>
        <w:t>Әдәби-тарихи характердагы тестларга җавап языгыз.</w:t>
      </w:r>
    </w:p>
    <w:p w:rsidR="00721979" w:rsidRPr="00721979" w:rsidRDefault="00721979" w:rsidP="00721979">
      <w:pPr>
        <w:spacing w:after="0"/>
        <w:jc w:val="both"/>
        <w:rPr>
          <w:rFonts w:ascii="Times New Roman" w:hAnsi="Times New Roman"/>
          <w:b/>
          <w:sz w:val="26"/>
          <w:szCs w:val="26"/>
          <w:lang w:val="tt-RU"/>
        </w:rPr>
      </w:pPr>
    </w:p>
    <w:p w:rsidR="00721979" w:rsidRPr="00721979" w:rsidRDefault="003A1578" w:rsidP="00721979">
      <w:pPr>
        <w:spacing w:after="0" w:line="240" w:lineRule="auto"/>
        <w:ind w:firstLine="360"/>
        <w:jc w:val="both"/>
        <w:rPr>
          <w:rFonts w:ascii="Times New Roman" w:hAnsi="Times New Roman"/>
          <w:b/>
          <w:sz w:val="26"/>
          <w:szCs w:val="26"/>
          <w:lang w:val="tt-RU"/>
        </w:rPr>
      </w:pPr>
      <w:r>
        <w:rPr>
          <w:rFonts w:ascii="Times New Roman" w:hAnsi="Times New Roman"/>
          <w:b/>
          <w:sz w:val="26"/>
          <w:szCs w:val="26"/>
          <w:lang w:val="tt-RU"/>
        </w:rPr>
        <w:t>1)</w:t>
      </w:r>
      <w:r w:rsidR="00721979" w:rsidRPr="00721979">
        <w:rPr>
          <w:rFonts w:ascii="Times New Roman" w:hAnsi="Times New Roman"/>
          <w:b/>
          <w:sz w:val="26"/>
          <w:szCs w:val="26"/>
          <w:lang w:val="tt-RU"/>
        </w:rPr>
        <w:t xml:space="preserve"> Түбәндәге әсәрләрнең авторын һәм жанрын языгыз:</w:t>
      </w:r>
    </w:p>
    <w:p w:rsidR="00721979" w:rsidRPr="00721979" w:rsidRDefault="00721979" w:rsidP="00721979">
      <w:pPr>
        <w:spacing w:after="0" w:line="240" w:lineRule="auto"/>
        <w:ind w:firstLine="708"/>
        <w:rPr>
          <w:rFonts w:ascii="Times New Roman" w:eastAsia="Times New Roman" w:hAnsi="Times New Roman"/>
          <w:sz w:val="26"/>
          <w:szCs w:val="26"/>
          <w:lang w:val="tt-RU" w:eastAsia="ru-RU"/>
        </w:rPr>
      </w:pPr>
      <w:r w:rsidRPr="00721979">
        <w:rPr>
          <w:rFonts w:ascii="Times New Roman" w:eastAsia="Times New Roman" w:hAnsi="Times New Roman"/>
          <w:sz w:val="26"/>
          <w:szCs w:val="26"/>
          <w:lang w:val="tt-RU" w:eastAsia="ru-RU"/>
        </w:rPr>
        <w:t>а) «Идегәй»</w:t>
      </w:r>
      <w:r w:rsidRPr="00721979">
        <w:rPr>
          <w:rFonts w:ascii="Times New Roman" w:eastAsia="Times New Roman" w:hAnsi="Times New Roman"/>
          <w:sz w:val="26"/>
          <w:szCs w:val="26"/>
          <w:lang w:val="tt-RU" w:eastAsia="ru-RU"/>
        </w:rPr>
        <w:tab/>
        <w:t xml:space="preserve">      </w:t>
      </w:r>
      <w:r w:rsidRPr="0072197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________________________________________</w:t>
      </w:r>
      <w:r w:rsidRPr="00721979">
        <w:rPr>
          <w:rFonts w:ascii="Times New Roman" w:eastAsia="Times New Roman" w:hAnsi="Times New Roman"/>
          <w:sz w:val="26"/>
          <w:szCs w:val="26"/>
          <w:lang w:val="tt-RU" w:eastAsia="ru-RU"/>
        </w:rPr>
        <w:t xml:space="preserve"> </w:t>
      </w:r>
    </w:p>
    <w:p w:rsidR="00721979" w:rsidRPr="00721979" w:rsidRDefault="00721979" w:rsidP="00721979">
      <w:pPr>
        <w:spacing w:after="0" w:line="240" w:lineRule="auto"/>
        <w:ind w:firstLine="708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1979">
        <w:rPr>
          <w:rFonts w:ascii="Times New Roman" w:eastAsia="Times New Roman" w:hAnsi="Times New Roman"/>
          <w:sz w:val="26"/>
          <w:szCs w:val="26"/>
          <w:lang w:val="tt-RU" w:eastAsia="ru-RU"/>
        </w:rPr>
        <w:t>б) «Беренче театр»</w:t>
      </w:r>
      <w:r w:rsidRPr="00721979">
        <w:rPr>
          <w:rFonts w:ascii="Times New Roman" w:eastAsia="Times New Roman" w:hAnsi="Times New Roman"/>
          <w:sz w:val="26"/>
          <w:szCs w:val="26"/>
          <w:lang w:val="tt-RU" w:eastAsia="ru-RU"/>
        </w:rPr>
        <w:tab/>
      </w:r>
      <w:r w:rsidRPr="00721979">
        <w:rPr>
          <w:rFonts w:ascii="Times New Roman" w:eastAsia="Times New Roman" w:hAnsi="Times New Roman"/>
          <w:sz w:val="26"/>
          <w:szCs w:val="26"/>
          <w:lang w:val="tt-RU" w:eastAsia="ru-RU"/>
        </w:rPr>
        <w:tab/>
        <w:t xml:space="preserve">       ___</w:t>
      </w:r>
      <w:r w:rsidRPr="0072197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</w:t>
      </w:r>
    </w:p>
    <w:p w:rsidR="00721979" w:rsidRPr="00721979" w:rsidRDefault="00721979" w:rsidP="00721979">
      <w:pPr>
        <w:spacing w:after="0" w:line="240" w:lineRule="auto"/>
        <w:ind w:firstLine="708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1979">
        <w:rPr>
          <w:rFonts w:ascii="Times New Roman" w:eastAsia="Times New Roman" w:hAnsi="Times New Roman"/>
          <w:sz w:val="26"/>
          <w:szCs w:val="26"/>
          <w:lang w:val="tt-RU" w:eastAsia="ru-RU"/>
        </w:rPr>
        <w:t>в) «</w:t>
      </w:r>
      <w:proofErr w:type="spellStart"/>
      <w:r w:rsidRPr="00721979">
        <w:rPr>
          <w:rFonts w:ascii="Times New Roman" w:eastAsia="Times New Roman" w:hAnsi="Times New Roman"/>
          <w:sz w:val="26"/>
          <w:szCs w:val="26"/>
          <w:lang w:eastAsia="ru-RU"/>
        </w:rPr>
        <w:t>Әйтелмәгән</w:t>
      </w:r>
      <w:proofErr w:type="spellEnd"/>
      <w:r w:rsidRPr="0072197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721979">
        <w:rPr>
          <w:rFonts w:ascii="Times New Roman" w:eastAsia="Times New Roman" w:hAnsi="Times New Roman"/>
          <w:sz w:val="26"/>
          <w:szCs w:val="26"/>
          <w:lang w:eastAsia="ru-RU"/>
        </w:rPr>
        <w:t>васыять</w:t>
      </w:r>
      <w:proofErr w:type="spellEnd"/>
      <w:r w:rsidRPr="00721979">
        <w:rPr>
          <w:rFonts w:ascii="Times New Roman" w:eastAsia="Times New Roman" w:hAnsi="Times New Roman"/>
          <w:sz w:val="26"/>
          <w:szCs w:val="26"/>
          <w:lang w:val="tt-RU" w:eastAsia="ru-RU"/>
        </w:rPr>
        <w:t>»</w:t>
      </w:r>
      <w:r w:rsidRPr="00721979">
        <w:rPr>
          <w:rFonts w:ascii="Times New Roman" w:eastAsia="Times New Roman" w:hAnsi="Times New Roman"/>
          <w:sz w:val="26"/>
          <w:szCs w:val="26"/>
          <w:lang w:val="tt-RU" w:eastAsia="ru-RU"/>
        </w:rPr>
        <w:tab/>
        <w:t xml:space="preserve">       </w:t>
      </w:r>
      <w:r w:rsidRPr="0072197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</w:t>
      </w:r>
    </w:p>
    <w:p w:rsidR="00721979" w:rsidRPr="00721979" w:rsidRDefault="00721979" w:rsidP="00721979">
      <w:pPr>
        <w:spacing w:after="0" w:line="240" w:lineRule="auto"/>
        <w:ind w:firstLine="708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721979">
        <w:rPr>
          <w:rFonts w:ascii="Times New Roman" w:eastAsia="Times New Roman" w:hAnsi="Times New Roman"/>
          <w:sz w:val="26"/>
          <w:szCs w:val="26"/>
          <w:lang w:val="tt-RU" w:eastAsia="ru-RU"/>
        </w:rPr>
        <w:t>г) «Кеше китә, җыры кала»    _________________________________________</w:t>
      </w:r>
    </w:p>
    <w:p w:rsidR="00721979" w:rsidRPr="00721979" w:rsidRDefault="00721979" w:rsidP="00721979">
      <w:pPr>
        <w:spacing w:after="0"/>
        <w:ind w:left="360" w:firstLine="360"/>
        <w:jc w:val="right"/>
        <w:rPr>
          <w:rFonts w:ascii="Times New Roman" w:hAnsi="Times New Roman"/>
          <w:b/>
          <w:i/>
          <w:sz w:val="26"/>
          <w:szCs w:val="26"/>
          <w:lang w:val="tt-RU"/>
        </w:rPr>
      </w:pPr>
      <w:r w:rsidRPr="00721979">
        <w:rPr>
          <w:rFonts w:ascii="Times New Roman" w:hAnsi="Times New Roman"/>
          <w:b/>
          <w:i/>
          <w:sz w:val="26"/>
          <w:szCs w:val="26"/>
          <w:lang w:val="tt-RU"/>
        </w:rPr>
        <w:t>4 балл</w:t>
      </w:r>
    </w:p>
    <w:p w:rsidR="00721979" w:rsidRPr="00721979" w:rsidRDefault="003A1578" w:rsidP="00721979">
      <w:pPr>
        <w:spacing w:after="0" w:line="240" w:lineRule="auto"/>
        <w:ind w:left="786" w:hanging="426"/>
        <w:jc w:val="both"/>
        <w:rPr>
          <w:rFonts w:ascii="Times New Roman" w:hAnsi="Times New Roman"/>
          <w:b/>
          <w:sz w:val="26"/>
          <w:szCs w:val="26"/>
          <w:lang w:val="tt-RU"/>
        </w:rPr>
      </w:pPr>
      <w:r>
        <w:rPr>
          <w:rFonts w:ascii="Times New Roman" w:hAnsi="Times New Roman"/>
          <w:b/>
          <w:sz w:val="26"/>
          <w:szCs w:val="26"/>
          <w:lang w:val="tt-RU"/>
        </w:rPr>
        <w:t>2)</w:t>
      </w:r>
      <w:r w:rsidR="00721979" w:rsidRPr="00721979">
        <w:rPr>
          <w:rFonts w:ascii="Times New Roman" w:hAnsi="Times New Roman"/>
          <w:b/>
          <w:sz w:val="26"/>
          <w:szCs w:val="26"/>
          <w:lang w:val="tt-RU"/>
        </w:rPr>
        <w:t xml:space="preserve"> </w:t>
      </w:r>
      <w:r w:rsidR="00721979" w:rsidRPr="00721979">
        <w:rPr>
          <w:rFonts w:ascii="Times New Roman" w:hAnsi="Times New Roman"/>
          <w:sz w:val="26"/>
          <w:szCs w:val="26"/>
          <w:lang w:val="tt-RU"/>
        </w:rPr>
        <w:t xml:space="preserve"> </w:t>
      </w:r>
      <w:r w:rsidR="00721979" w:rsidRPr="00721979">
        <w:rPr>
          <w:rFonts w:ascii="Times New Roman" w:hAnsi="Times New Roman"/>
          <w:b/>
          <w:sz w:val="26"/>
          <w:szCs w:val="26"/>
          <w:lang w:val="tt-RU"/>
        </w:rPr>
        <w:t>Мәгърифәтчелек чоры әдибен билгеләгез:</w:t>
      </w:r>
    </w:p>
    <w:p w:rsidR="00721979" w:rsidRPr="00721979" w:rsidRDefault="00721979" w:rsidP="00721979">
      <w:pPr>
        <w:spacing w:after="0"/>
        <w:ind w:firstLine="851"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>а) С. Сараи</w:t>
      </w:r>
    </w:p>
    <w:p w:rsidR="00721979" w:rsidRPr="00721979" w:rsidRDefault="00721979" w:rsidP="00721979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>б) Котб</w:t>
      </w:r>
    </w:p>
    <w:p w:rsidR="00721979" w:rsidRPr="00721979" w:rsidRDefault="00721979" w:rsidP="00721979">
      <w:pPr>
        <w:spacing w:after="0"/>
        <w:ind w:firstLine="851"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>в) М. Акмулла</w:t>
      </w:r>
    </w:p>
    <w:p w:rsidR="00721979" w:rsidRPr="00721979" w:rsidRDefault="00721979" w:rsidP="00721979">
      <w:pPr>
        <w:spacing w:after="0"/>
        <w:ind w:firstLine="851"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>г) Мөхәммәдъяр</w:t>
      </w:r>
    </w:p>
    <w:p w:rsidR="00721979" w:rsidRPr="00721979" w:rsidRDefault="00721979" w:rsidP="00721979">
      <w:pPr>
        <w:spacing w:after="0"/>
        <w:ind w:left="720"/>
        <w:contextualSpacing/>
        <w:jc w:val="right"/>
        <w:rPr>
          <w:rFonts w:ascii="Times New Roman" w:hAnsi="Times New Roman"/>
          <w:b/>
          <w:i/>
          <w:sz w:val="26"/>
          <w:szCs w:val="26"/>
          <w:lang w:val="tt-RU"/>
        </w:rPr>
      </w:pPr>
      <w:r w:rsidRPr="00721979">
        <w:rPr>
          <w:rFonts w:ascii="Times New Roman" w:hAnsi="Times New Roman"/>
          <w:b/>
          <w:i/>
          <w:sz w:val="26"/>
          <w:szCs w:val="26"/>
          <w:lang w:val="tt-RU"/>
        </w:rPr>
        <w:t>2 балл</w:t>
      </w:r>
    </w:p>
    <w:p w:rsidR="00721979" w:rsidRPr="00721979" w:rsidRDefault="003A1578" w:rsidP="00721979">
      <w:pPr>
        <w:spacing w:after="0"/>
        <w:ind w:left="426"/>
        <w:contextualSpacing/>
        <w:jc w:val="both"/>
        <w:rPr>
          <w:rFonts w:ascii="Times New Roman" w:hAnsi="Times New Roman"/>
          <w:b/>
          <w:sz w:val="26"/>
          <w:szCs w:val="26"/>
          <w:lang w:val="tt-RU"/>
        </w:rPr>
      </w:pPr>
      <w:r>
        <w:rPr>
          <w:rFonts w:ascii="Times New Roman" w:hAnsi="Times New Roman"/>
          <w:b/>
          <w:sz w:val="26"/>
          <w:szCs w:val="26"/>
          <w:lang w:val="tt-RU"/>
        </w:rPr>
        <w:t>3)</w:t>
      </w:r>
      <w:r w:rsidR="00721979" w:rsidRPr="00721979">
        <w:rPr>
          <w:rFonts w:ascii="Times New Roman" w:hAnsi="Times New Roman"/>
          <w:b/>
          <w:sz w:val="26"/>
          <w:szCs w:val="26"/>
          <w:lang w:val="tt-RU"/>
        </w:rPr>
        <w:t xml:space="preserve"> З.Бигиевнең “Меңнәр яки гүзәл кыз Хәдичә” әсәрендәге герой:</w:t>
      </w:r>
    </w:p>
    <w:p w:rsidR="00721979" w:rsidRPr="00721979" w:rsidRDefault="00721979" w:rsidP="00721979">
      <w:pPr>
        <w:spacing w:after="0"/>
        <w:ind w:left="708" w:firstLine="143"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>а) Зөләйха</w:t>
      </w:r>
    </w:p>
    <w:p w:rsidR="00721979" w:rsidRPr="00721979" w:rsidRDefault="00721979" w:rsidP="00721979">
      <w:pPr>
        <w:spacing w:after="0"/>
        <w:ind w:left="851"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>б) Ширин</w:t>
      </w:r>
    </w:p>
    <w:p w:rsidR="00721979" w:rsidRPr="00721979" w:rsidRDefault="00721979" w:rsidP="00721979">
      <w:pPr>
        <w:spacing w:after="0"/>
        <w:ind w:left="851"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>в) Хәнифә</w:t>
      </w:r>
    </w:p>
    <w:p w:rsidR="00721979" w:rsidRPr="00721979" w:rsidRDefault="00721979" w:rsidP="00721979">
      <w:pPr>
        <w:spacing w:after="0"/>
        <w:ind w:left="851"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>г) Гөлдерсен</w:t>
      </w:r>
    </w:p>
    <w:p w:rsidR="00721979" w:rsidRPr="00721979" w:rsidRDefault="00721979" w:rsidP="00721979">
      <w:pPr>
        <w:spacing w:after="0"/>
        <w:ind w:firstLine="360"/>
        <w:contextualSpacing/>
        <w:jc w:val="right"/>
        <w:rPr>
          <w:rFonts w:ascii="Times New Roman" w:hAnsi="Times New Roman"/>
          <w:b/>
          <w:i/>
          <w:sz w:val="26"/>
          <w:szCs w:val="26"/>
          <w:lang w:val="tt-RU"/>
        </w:rPr>
      </w:pPr>
      <w:r w:rsidRPr="00721979">
        <w:rPr>
          <w:rFonts w:ascii="Times New Roman" w:hAnsi="Times New Roman"/>
          <w:b/>
          <w:i/>
          <w:sz w:val="26"/>
          <w:szCs w:val="26"/>
          <w:lang w:val="tt-RU"/>
        </w:rPr>
        <w:t>2 балл</w:t>
      </w:r>
    </w:p>
    <w:p w:rsidR="00721979" w:rsidRPr="00721979" w:rsidRDefault="003A1578" w:rsidP="00721979">
      <w:pPr>
        <w:spacing w:after="0"/>
        <w:ind w:firstLine="360"/>
        <w:contextualSpacing/>
        <w:jc w:val="both"/>
        <w:rPr>
          <w:rFonts w:ascii="Times New Roman" w:hAnsi="Times New Roman"/>
          <w:b/>
          <w:sz w:val="26"/>
          <w:szCs w:val="26"/>
          <w:lang w:val="tt-RU"/>
        </w:rPr>
      </w:pPr>
      <w:r>
        <w:rPr>
          <w:rFonts w:ascii="Times New Roman" w:hAnsi="Times New Roman"/>
          <w:b/>
          <w:sz w:val="26"/>
          <w:szCs w:val="26"/>
          <w:lang w:val="tt-RU"/>
        </w:rPr>
        <w:t>4)</w:t>
      </w:r>
      <w:r w:rsidR="00721979" w:rsidRPr="00721979">
        <w:rPr>
          <w:rFonts w:ascii="Times New Roman" w:hAnsi="Times New Roman"/>
          <w:b/>
          <w:sz w:val="26"/>
          <w:szCs w:val="26"/>
          <w:lang w:val="tt-RU"/>
        </w:rPr>
        <w:t xml:space="preserve"> «</w:t>
      </w:r>
      <w:r w:rsidR="00721979" w:rsidRPr="00721979">
        <w:rPr>
          <w:rFonts w:ascii="Times New Roman" w:hAnsi="Times New Roman"/>
          <w:b/>
          <w:bCs/>
          <w:iCs/>
          <w:noProof/>
          <w:sz w:val="26"/>
          <w:szCs w:val="26"/>
          <w:lang w:val="tt-RU"/>
        </w:rPr>
        <w:t>Әйтелмәгән васыять»</w:t>
      </w:r>
      <w:r w:rsidR="00721979" w:rsidRPr="00721979">
        <w:rPr>
          <w:rFonts w:ascii="Times New Roman" w:hAnsi="Times New Roman"/>
          <w:b/>
          <w:sz w:val="26"/>
          <w:szCs w:val="26"/>
          <w:lang w:val="tt-RU"/>
        </w:rPr>
        <w:t xml:space="preserve">  </w:t>
      </w:r>
      <w:r w:rsidR="00721979" w:rsidRPr="00721979">
        <w:rPr>
          <w:rFonts w:ascii="Times New Roman" w:hAnsi="Times New Roman"/>
          <w:b/>
          <w:sz w:val="26"/>
          <w:szCs w:val="26"/>
          <w:shd w:val="clear" w:color="auto" w:fill="FFFFFF"/>
          <w:lang w:val="tt-RU"/>
        </w:rPr>
        <w:t>әсәренең авторын билгеләгез</w:t>
      </w:r>
      <w:r w:rsidR="00721979" w:rsidRPr="00721979">
        <w:rPr>
          <w:rFonts w:ascii="Times New Roman" w:hAnsi="Times New Roman"/>
          <w:b/>
          <w:sz w:val="26"/>
          <w:szCs w:val="26"/>
          <w:lang w:val="tt-RU"/>
        </w:rPr>
        <w:t>:</w:t>
      </w:r>
    </w:p>
    <w:p w:rsidR="00721979" w:rsidRPr="00721979" w:rsidRDefault="00721979" w:rsidP="00721979">
      <w:pPr>
        <w:spacing w:after="0"/>
        <w:ind w:left="708"/>
        <w:contextualSpacing/>
        <w:jc w:val="both"/>
        <w:rPr>
          <w:rFonts w:ascii="Times New Roman" w:hAnsi="Times New Roman"/>
          <w:b/>
          <w:i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>а) Гомәр Бәширов                                  в) Мөхәммәт Мәһдиев</w:t>
      </w:r>
    </w:p>
    <w:p w:rsidR="00721979" w:rsidRPr="00721979" w:rsidRDefault="00721979" w:rsidP="00721979">
      <w:pPr>
        <w:spacing w:after="0"/>
        <w:ind w:left="708"/>
        <w:contextualSpacing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 xml:space="preserve">б) Әмирхан Еники                                 г) Аяз Гыйләҗев </w:t>
      </w:r>
    </w:p>
    <w:p w:rsidR="00721979" w:rsidRPr="00721979" w:rsidRDefault="00721979" w:rsidP="00721979">
      <w:pPr>
        <w:spacing w:after="0"/>
        <w:ind w:left="720"/>
        <w:contextualSpacing/>
        <w:jc w:val="right"/>
        <w:rPr>
          <w:rFonts w:ascii="Times New Roman" w:hAnsi="Times New Roman"/>
          <w:b/>
          <w:i/>
          <w:sz w:val="26"/>
          <w:szCs w:val="26"/>
          <w:lang w:val="tt-RU"/>
        </w:rPr>
      </w:pPr>
      <w:r w:rsidRPr="00721979">
        <w:rPr>
          <w:rFonts w:ascii="Times New Roman" w:hAnsi="Times New Roman"/>
          <w:b/>
          <w:i/>
          <w:sz w:val="26"/>
          <w:szCs w:val="26"/>
          <w:lang w:val="tt-RU"/>
        </w:rPr>
        <w:t>2 балл</w:t>
      </w:r>
    </w:p>
    <w:p w:rsidR="00721979" w:rsidRPr="00721979" w:rsidRDefault="00721979" w:rsidP="00721979">
      <w:pPr>
        <w:spacing w:after="0"/>
        <w:ind w:left="142" w:firstLine="284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721979">
        <w:rPr>
          <w:rFonts w:ascii="Times New Roman" w:hAnsi="Times New Roman"/>
          <w:b/>
          <w:sz w:val="26"/>
          <w:szCs w:val="26"/>
          <w:lang w:val="tt-RU"/>
        </w:rPr>
        <w:t>5</w:t>
      </w:r>
      <w:r w:rsidR="003A1578">
        <w:rPr>
          <w:rFonts w:ascii="Times New Roman" w:hAnsi="Times New Roman"/>
          <w:sz w:val="26"/>
          <w:szCs w:val="26"/>
          <w:lang w:val="tt-RU"/>
        </w:rPr>
        <w:t>)</w:t>
      </w:r>
      <w:r w:rsidRPr="00721979">
        <w:rPr>
          <w:rFonts w:ascii="Times New Roman" w:hAnsi="Times New Roman"/>
          <w:sz w:val="26"/>
          <w:szCs w:val="26"/>
          <w:lang w:val="tt-RU"/>
        </w:rPr>
        <w:t xml:space="preserve"> </w:t>
      </w:r>
      <w:r w:rsidRPr="00721979">
        <w:rPr>
          <w:rFonts w:ascii="Times New Roman" w:hAnsi="Times New Roman"/>
          <w:b/>
          <w:sz w:val="26"/>
          <w:szCs w:val="26"/>
          <w:lang w:val="tt-RU"/>
        </w:rPr>
        <w:t>«Идегәй» дастаны герое булмаган герой исемен күрсәтегез:</w:t>
      </w:r>
    </w:p>
    <w:p w:rsidR="00721979" w:rsidRPr="00721979" w:rsidRDefault="00721979" w:rsidP="00721979">
      <w:pPr>
        <w:spacing w:after="0"/>
        <w:ind w:left="708"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 xml:space="preserve">а) Норадын                   </w:t>
      </w:r>
    </w:p>
    <w:p w:rsidR="00721979" w:rsidRPr="00721979" w:rsidRDefault="00721979" w:rsidP="00721979">
      <w:pPr>
        <w:spacing w:after="0"/>
        <w:ind w:left="708"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lastRenderedPageBreak/>
        <w:t>б) Фәрһад</w:t>
      </w:r>
    </w:p>
    <w:p w:rsidR="00721979" w:rsidRPr="00721979" w:rsidRDefault="00721979" w:rsidP="00721979">
      <w:pPr>
        <w:spacing w:after="0"/>
        <w:ind w:firstLine="708"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 xml:space="preserve">в) Субра карт       </w:t>
      </w:r>
    </w:p>
    <w:p w:rsidR="00721979" w:rsidRPr="00721979" w:rsidRDefault="00721979" w:rsidP="00721979">
      <w:pPr>
        <w:spacing w:after="0"/>
        <w:ind w:firstLine="708"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>г) Туктамыш хан</w:t>
      </w:r>
    </w:p>
    <w:p w:rsidR="00721979" w:rsidRDefault="00721979" w:rsidP="00721979">
      <w:pPr>
        <w:spacing w:after="0"/>
        <w:ind w:left="-567" w:firstLine="709"/>
        <w:contextualSpacing/>
        <w:jc w:val="right"/>
        <w:rPr>
          <w:rFonts w:ascii="Times New Roman" w:hAnsi="Times New Roman"/>
          <w:b/>
          <w:i/>
          <w:sz w:val="26"/>
          <w:szCs w:val="26"/>
          <w:lang w:val="tt-RU"/>
        </w:rPr>
      </w:pPr>
      <w:r w:rsidRPr="00721979">
        <w:rPr>
          <w:rFonts w:ascii="Times New Roman" w:hAnsi="Times New Roman"/>
          <w:b/>
          <w:i/>
          <w:sz w:val="26"/>
          <w:szCs w:val="26"/>
          <w:lang w:val="tt-RU"/>
        </w:rPr>
        <w:t>2 балл</w:t>
      </w:r>
    </w:p>
    <w:p w:rsidR="00721979" w:rsidRPr="00721979" w:rsidRDefault="00721979" w:rsidP="00721979">
      <w:pPr>
        <w:spacing w:after="0"/>
        <w:ind w:left="-567" w:firstLine="709"/>
        <w:contextualSpacing/>
        <w:jc w:val="right"/>
        <w:rPr>
          <w:rFonts w:ascii="Times New Roman" w:hAnsi="Times New Roman"/>
          <w:b/>
          <w:i/>
          <w:sz w:val="26"/>
          <w:szCs w:val="26"/>
          <w:lang w:val="tt-RU"/>
        </w:rPr>
      </w:pPr>
    </w:p>
    <w:p w:rsidR="00721979" w:rsidRPr="00721979" w:rsidRDefault="00721979" w:rsidP="00721979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721979">
        <w:rPr>
          <w:rFonts w:ascii="Times New Roman" w:hAnsi="Times New Roman"/>
          <w:b/>
          <w:sz w:val="26"/>
          <w:szCs w:val="26"/>
          <w:lang w:val="tt-RU"/>
        </w:rPr>
        <w:t>Мәгърифәтче язучы, галим Каюм Насыйриның тормышы һәм иҗаты белән бәйле сорау-биремнәргә җавап языгыз.</w:t>
      </w:r>
    </w:p>
    <w:p w:rsidR="00721979" w:rsidRPr="00721979" w:rsidRDefault="00721979" w:rsidP="00721979">
      <w:pPr>
        <w:spacing w:after="0"/>
        <w:ind w:left="360"/>
        <w:contextualSpacing/>
        <w:jc w:val="both"/>
        <w:rPr>
          <w:rFonts w:ascii="Times New Roman" w:hAnsi="Times New Roman"/>
          <w:b/>
          <w:sz w:val="26"/>
          <w:szCs w:val="26"/>
          <w:lang w:val="tt-RU"/>
        </w:rPr>
      </w:pPr>
    </w:p>
    <w:p w:rsidR="00721979" w:rsidRPr="00721979" w:rsidRDefault="00721979" w:rsidP="00721979">
      <w:pPr>
        <w:spacing w:after="0"/>
        <w:ind w:firstLine="567"/>
        <w:contextualSpacing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>1) К. Насыйри яшәгән чорны (гасырны) күрсәтегез.</w:t>
      </w:r>
    </w:p>
    <w:p w:rsidR="00721979" w:rsidRPr="00721979" w:rsidRDefault="00721979" w:rsidP="00721979">
      <w:pPr>
        <w:spacing w:after="0"/>
        <w:ind w:firstLine="567"/>
        <w:contextualSpacing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>2) К. Насыйриның фольклорны җыю-өйрәнүе белән бәйле ике хезмәтен атагыз.</w:t>
      </w:r>
    </w:p>
    <w:p w:rsidR="00721979" w:rsidRPr="00721979" w:rsidRDefault="00721979" w:rsidP="00721979">
      <w:pPr>
        <w:spacing w:after="0"/>
        <w:ind w:firstLine="567"/>
        <w:contextualSpacing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>3) Мәгърифәтченең “Әбүгалисина кыйссасы”н искә төшерегез, төп геройларын атагыз, әлеге ике герой арасындагы каршылык сәбәбен күрсәтегез.</w:t>
      </w:r>
    </w:p>
    <w:p w:rsidR="00721979" w:rsidRPr="00721979" w:rsidRDefault="00721979" w:rsidP="00721979">
      <w:pPr>
        <w:spacing w:after="0"/>
        <w:ind w:firstLine="567"/>
        <w:contextualSpacing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>4) “Әбүгалисина кыйссасы” әсәренең төп идеясен аңлатыгыз.</w:t>
      </w:r>
    </w:p>
    <w:p w:rsidR="00721979" w:rsidRPr="00721979" w:rsidRDefault="00721979" w:rsidP="00721979">
      <w:pPr>
        <w:numPr>
          <w:ilvl w:val="0"/>
          <w:numId w:val="3"/>
        </w:numPr>
        <w:spacing w:after="0"/>
        <w:jc w:val="right"/>
        <w:rPr>
          <w:rFonts w:ascii="Times New Roman" w:hAnsi="Times New Roman"/>
          <w:b/>
          <w:i/>
          <w:sz w:val="26"/>
          <w:szCs w:val="26"/>
          <w:lang w:val="tt-RU"/>
        </w:rPr>
      </w:pPr>
      <w:r w:rsidRPr="00721979">
        <w:rPr>
          <w:rFonts w:ascii="Times New Roman" w:hAnsi="Times New Roman"/>
          <w:b/>
          <w:i/>
          <w:sz w:val="26"/>
          <w:szCs w:val="26"/>
          <w:lang w:val="tt-RU"/>
        </w:rPr>
        <w:t>балл</w:t>
      </w:r>
    </w:p>
    <w:p w:rsidR="00721979" w:rsidRPr="00721979" w:rsidRDefault="00721979" w:rsidP="00721979">
      <w:pPr>
        <w:spacing w:after="0"/>
        <w:ind w:left="360"/>
        <w:contextualSpacing/>
        <w:jc w:val="both"/>
        <w:rPr>
          <w:rFonts w:ascii="Times New Roman" w:hAnsi="Times New Roman"/>
          <w:b/>
          <w:sz w:val="26"/>
          <w:szCs w:val="26"/>
          <w:lang w:val="tt-RU"/>
        </w:rPr>
      </w:pPr>
    </w:p>
    <w:p w:rsidR="00721979" w:rsidRPr="00721979" w:rsidRDefault="00721979" w:rsidP="00721979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721979">
        <w:rPr>
          <w:rFonts w:ascii="Times New Roman" w:hAnsi="Times New Roman"/>
          <w:b/>
          <w:sz w:val="26"/>
          <w:szCs w:val="26"/>
          <w:lang w:val="tt-RU"/>
        </w:rPr>
        <w:t>Түбәндә китерелгән өзекне укыгыз һәм биремнәргә җавап языгыз.</w:t>
      </w:r>
    </w:p>
    <w:p w:rsidR="00721979" w:rsidRPr="00721979" w:rsidRDefault="00721979" w:rsidP="00721979">
      <w:pPr>
        <w:shd w:val="clear" w:color="auto" w:fill="FFFFFF"/>
        <w:spacing w:after="0"/>
        <w:ind w:right="-1" w:firstLine="709"/>
        <w:jc w:val="both"/>
        <w:rPr>
          <w:rFonts w:ascii="Times New Roman" w:hAnsi="Times New Roman"/>
          <w:sz w:val="26"/>
          <w:szCs w:val="26"/>
          <w:lang w:val="tt-RU"/>
        </w:rPr>
      </w:pPr>
    </w:p>
    <w:p w:rsidR="00721979" w:rsidRPr="00721979" w:rsidRDefault="00721979" w:rsidP="00721979">
      <w:pPr>
        <w:spacing w:after="0"/>
        <w:ind w:firstLine="567"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 xml:space="preserve">“Кыз урта буйлы, башында яхшы Казан калфагы киелмеш. Өстендәге күк йон камзулы нәзек вә зифа буена яхшы ярашып тора (...). </w:t>
      </w:r>
    </w:p>
    <w:p w:rsidR="00721979" w:rsidRPr="00721979" w:rsidRDefault="00721979" w:rsidP="00721979">
      <w:pPr>
        <w:spacing w:after="0"/>
        <w:ind w:firstLine="567"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>Бу кыз – мосафирханә хуҗасы кызы – гүзәл вә күркәм, Хәнифә исемле иде... Өйгә якынлашканда кыз, сарай тарафына карап вә бердән менланы күреп, оялдыгыннан көлде вә тиз үк шәл илә капланды. Әмма бу көлешендә кып-кызыл иреннәре, вак энҗе тешләре менланың күзеннән качмады. Хәнифә туташ өйгә кердектән соңра, менла, акылны туплап: “Мин ни иттем, нәфесемә буйсынып, кызга бактым, тәүбә-тәүбә”, - дип фикер йөртте. Соңрак менла шәһәргә чыгып, өй-йорт кирәкләренә алып вә башка эшләрне бетереп, янә мосафирханәгә кайтты”.</w:t>
      </w:r>
    </w:p>
    <w:p w:rsidR="00721979" w:rsidRPr="00721979" w:rsidRDefault="00721979" w:rsidP="00721979">
      <w:pPr>
        <w:spacing w:after="0"/>
        <w:ind w:firstLine="567"/>
        <w:jc w:val="right"/>
        <w:rPr>
          <w:rFonts w:ascii="Times New Roman" w:hAnsi="Times New Roman"/>
          <w:sz w:val="26"/>
          <w:szCs w:val="26"/>
          <w:lang w:val="tt-RU"/>
        </w:rPr>
      </w:pPr>
      <w:r>
        <w:rPr>
          <w:rFonts w:ascii="Times New Roman" w:hAnsi="Times New Roman"/>
          <w:sz w:val="26"/>
          <w:szCs w:val="26"/>
          <w:lang w:val="tt-RU"/>
        </w:rPr>
        <w:t>(</w:t>
      </w:r>
      <w:r w:rsidRPr="00721979">
        <w:rPr>
          <w:rFonts w:ascii="Times New Roman" w:hAnsi="Times New Roman"/>
          <w:sz w:val="26"/>
          <w:szCs w:val="26"/>
          <w:lang w:val="tt-RU"/>
        </w:rPr>
        <w:t>Муса Акъегетзадә «Хисаметдин менла»</w:t>
      </w:r>
      <w:r>
        <w:rPr>
          <w:rFonts w:ascii="Times New Roman" w:hAnsi="Times New Roman"/>
          <w:sz w:val="26"/>
          <w:szCs w:val="26"/>
          <w:lang w:val="tt-RU"/>
        </w:rPr>
        <w:t>)</w:t>
      </w:r>
    </w:p>
    <w:p w:rsidR="00721979" w:rsidRPr="00721979" w:rsidRDefault="00721979" w:rsidP="00721979">
      <w:pPr>
        <w:spacing w:after="0"/>
        <w:ind w:firstLine="567"/>
        <w:jc w:val="right"/>
        <w:rPr>
          <w:rFonts w:ascii="Times New Roman" w:hAnsi="Times New Roman"/>
          <w:sz w:val="28"/>
          <w:szCs w:val="28"/>
          <w:lang w:val="tt-RU"/>
        </w:rPr>
      </w:pPr>
      <w:r w:rsidRPr="00721979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721979" w:rsidRPr="00721979" w:rsidRDefault="00721979" w:rsidP="00721979">
      <w:pPr>
        <w:spacing w:after="0"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 xml:space="preserve">1) Әлеге өзек алынган әсәрнең </w:t>
      </w:r>
      <w:r w:rsidRPr="00721979">
        <w:rPr>
          <w:rFonts w:ascii="Times New Roman" w:hAnsi="Times New Roman"/>
          <w:b/>
          <w:sz w:val="26"/>
          <w:szCs w:val="26"/>
          <w:lang w:val="tt-RU"/>
        </w:rPr>
        <w:t>иҗат юнәлешен, жанрын</w:t>
      </w:r>
      <w:r w:rsidRPr="00721979">
        <w:rPr>
          <w:rFonts w:ascii="Times New Roman" w:hAnsi="Times New Roman"/>
          <w:sz w:val="26"/>
          <w:szCs w:val="26"/>
          <w:lang w:val="tt-RU"/>
        </w:rPr>
        <w:t xml:space="preserve"> күрсәтегез.</w:t>
      </w:r>
    </w:p>
    <w:p w:rsidR="00721979" w:rsidRPr="00721979" w:rsidRDefault="00721979" w:rsidP="00721979">
      <w:pPr>
        <w:spacing w:after="0"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>2) “Әмма бу көлешендә кып-кызыл иреннәре, вак</w:t>
      </w:r>
      <w:r w:rsidRPr="00721979">
        <w:rPr>
          <w:rFonts w:ascii="Times New Roman" w:hAnsi="Times New Roman"/>
          <w:b/>
          <w:sz w:val="26"/>
          <w:szCs w:val="26"/>
          <w:lang w:val="tt-RU"/>
        </w:rPr>
        <w:t xml:space="preserve"> энҗе тешләре</w:t>
      </w:r>
      <w:r w:rsidRPr="00721979">
        <w:rPr>
          <w:rFonts w:ascii="Times New Roman" w:hAnsi="Times New Roman"/>
          <w:sz w:val="26"/>
          <w:szCs w:val="26"/>
          <w:lang w:val="tt-RU"/>
        </w:rPr>
        <w:t xml:space="preserve"> менланың күзеннән качмады” җөмләсендә кулланылган сурәт чарасының (тропның) төрен билгеләгез.</w:t>
      </w:r>
    </w:p>
    <w:p w:rsidR="00721979" w:rsidRPr="00721979" w:rsidRDefault="00721979" w:rsidP="00721979">
      <w:pPr>
        <w:spacing w:after="0"/>
        <w:jc w:val="both"/>
        <w:rPr>
          <w:rFonts w:ascii="Times New Roman" w:hAnsi="Times New Roman"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>3) Өзектә мосафирханә хуҗасы кызын сурәтләүне ачыклаган әдәби төшенчәне языгыз.</w:t>
      </w:r>
    </w:p>
    <w:p w:rsidR="00721979" w:rsidRPr="00721979" w:rsidRDefault="00721979" w:rsidP="00721979">
      <w:pPr>
        <w:spacing w:after="0"/>
        <w:jc w:val="right"/>
        <w:rPr>
          <w:rFonts w:ascii="Times New Roman" w:hAnsi="Times New Roman"/>
          <w:b/>
          <w:i/>
          <w:sz w:val="26"/>
          <w:szCs w:val="26"/>
          <w:lang w:val="tt-RU"/>
        </w:rPr>
      </w:pPr>
      <w:r w:rsidRPr="00721979">
        <w:rPr>
          <w:rFonts w:ascii="Times New Roman" w:hAnsi="Times New Roman"/>
          <w:b/>
          <w:i/>
          <w:sz w:val="26"/>
          <w:szCs w:val="26"/>
          <w:lang w:val="tt-RU"/>
        </w:rPr>
        <w:t>10 балл</w:t>
      </w:r>
    </w:p>
    <w:p w:rsidR="00721979" w:rsidRPr="00721979" w:rsidRDefault="00721979" w:rsidP="00721979">
      <w:pPr>
        <w:spacing w:after="0"/>
        <w:jc w:val="both"/>
        <w:rPr>
          <w:rFonts w:ascii="Times New Roman" w:hAnsi="Times New Roman"/>
          <w:b/>
          <w:sz w:val="26"/>
          <w:szCs w:val="26"/>
          <w:lang w:val="tt-RU"/>
        </w:rPr>
      </w:pPr>
    </w:p>
    <w:p w:rsidR="00721979" w:rsidRPr="003A1578" w:rsidRDefault="00721979" w:rsidP="00721979">
      <w:pPr>
        <w:spacing w:after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3A1578">
        <w:rPr>
          <w:rFonts w:ascii="Times New Roman" w:hAnsi="Times New Roman"/>
          <w:b/>
          <w:sz w:val="24"/>
          <w:szCs w:val="24"/>
          <w:lang w:val="tt-RU"/>
        </w:rPr>
        <w:t>III. ИҖАДИ БИРЕМ</w:t>
      </w:r>
    </w:p>
    <w:p w:rsidR="00721979" w:rsidRPr="00721979" w:rsidRDefault="00721979" w:rsidP="00721979">
      <w:pPr>
        <w:spacing w:after="0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721979">
        <w:rPr>
          <w:rFonts w:ascii="Times New Roman" w:hAnsi="Times New Roman"/>
          <w:sz w:val="26"/>
          <w:szCs w:val="26"/>
          <w:lang w:val="tt-RU"/>
        </w:rPr>
        <w:t>Алдагы биремдәге әсәр</w:t>
      </w:r>
      <w:bookmarkStart w:id="0" w:name="_GoBack"/>
      <w:bookmarkEnd w:id="0"/>
      <w:r w:rsidRPr="00721979">
        <w:rPr>
          <w:rFonts w:ascii="Times New Roman" w:hAnsi="Times New Roman"/>
          <w:sz w:val="26"/>
          <w:szCs w:val="26"/>
          <w:lang w:val="tt-RU"/>
        </w:rPr>
        <w:t>дә бирелгән Хәнифә образына сыйфатлама-характеристикага нигезләнеп,</w:t>
      </w:r>
      <w:r w:rsidRPr="00721979">
        <w:rPr>
          <w:rFonts w:ascii="Times New Roman" w:hAnsi="Times New Roman"/>
          <w:b/>
          <w:sz w:val="26"/>
          <w:szCs w:val="26"/>
          <w:lang w:val="tt-RU"/>
        </w:rPr>
        <w:t xml:space="preserve"> татар халык киемнәре, әдәбият-сәнгать бәйләнешләре </w:t>
      </w:r>
      <w:r w:rsidRPr="00721979">
        <w:rPr>
          <w:rFonts w:ascii="Times New Roman" w:hAnsi="Times New Roman"/>
          <w:sz w:val="26"/>
          <w:szCs w:val="26"/>
          <w:lang w:val="tt-RU"/>
        </w:rPr>
        <w:t>хакында кыска инша языгыз</w:t>
      </w:r>
      <w:r w:rsidRPr="00721979">
        <w:rPr>
          <w:rFonts w:ascii="Times New Roman" w:hAnsi="Times New Roman"/>
          <w:b/>
          <w:sz w:val="26"/>
          <w:szCs w:val="26"/>
          <w:lang w:val="tt-RU"/>
        </w:rPr>
        <w:t>.</w:t>
      </w:r>
    </w:p>
    <w:p w:rsidR="00721979" w:rsidRPr="00721979" w:rsidRDefault="00721979" w:rsidP="00721979">
      <w:pPr>
        <w:shd w:val="clear" w:color="auto" w:fill="FFFFFF"/>
        <w:spacing w:after="0"/>
        <w:ind w:left="-567" w:right="-1" w:firstLine="281"/>
        <w:jc w:val="right"/>
        <w:rPr>
          <w:rFonts w:ascii="Times New Roman" w:hAnsi="Times New Roman"/>
          <w:b/>
          <w:i/>
          <w:noProof/>
          <w:sz w:val="24"/>
          <w:szCs w:val="24"/>
          <w:lang w:val="tt-RU"/>
        </w:rPr>
      </w:pPr>
      <w:r w:rsidRPr="00721979">
        <w:rPr>
          <w:rFonts w:ascii="Times New Roman" w:hAnsi="Times New Roman"/>
          <w:b/>
          <w:i/>
          <w:noProof/>
          <w:sz w:val="24"/>
          <w:szCs w:val="24"/>
          <w:lang w:val="tt-RU"/>
        </w:rPr>
        <w:t>14 балл</w:t>
      </w:r>
    </w:p>
    <w:sectPr w:rsidR="00721979" w:rsidRPr="00721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67BC6"/>
    <w:multiLevelType w:val="hybridMultilevel"/>
    <w:tmpl w:val="387A0678"/>
    <w:lvl w:ilvl="0" w:tplc="78B895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664E33"/>
    <w:multiLevelType w:val="hybridMultilevel"/>
    <w:tmpl w:val="479C84A4"/>
    <w:lvl w:ilvl="0" w:tplc="1564EC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46D9E"/>
    <w:multiLevelType w:val="hybridMultilevel"/>
    <w:tmpl w:val="B47EB908"/>
    <w:lvl w:ilvl="0" w:tplc="18C6E640">
      <w:start w:val="1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04"/>
    <w:rsid w:val="000D5540"/>
    <w:rsid w:val="003A1578"/>
    <w:rsid w:val="00721979"/>
    <w:rsid w:val="00C95E04"/>
    <w:rsid w:val="00ED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471</Words>
  <Characters>2686</Characters>
  <Application>Microsoft Office Word</Application>
  <DocSecurity>0</DocSecurity>
  <Lines>22</Lines>
  <Paragraphs>6</Paragraphs>
  <ScaleCrop>false</ScaleCrop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 4</cp:lastModifiedBy>
  <cp:revision>5</cp:revision>
  <dcterms:created xsi:type="dcterms:W3CDTF">2016-12-16T11:11:00Z</dcterms:created>
  <dcterms:modified xsi:type="dcterms:W3CDTF">2016-12-16T12:27:00Z</dcterms:modified>
</cp:coreProperties>
</file>